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41" w:rsidRDefault="00B83441" w:rsidP="00B83441">
      <w:pPr>
        <w:pStyle w:val="31"/>
        <w:ind w:left="57" w:right="57"/>
        <w:jc w:val="center"/>
        <w:rPr>
          <w:sz w:val="32"/>
        </w:rPr>
      </w:pPr>
      <w:bookmarkStart w:id="0" w:name="_GoBack"/>
      <w:r>
        <w:rPr>
          <w:i w:val="0"/>
          <w:sz w:val="32"/>
          <w:szCs w:val="28"/>
        </w:rPr>
        <w:t>ОТДЫХ ЛЕТОМ 2019 г.</w:t>
      </w:r>
    </w:p>
    <w:p w:rsidR="00B83441" w:rsidRDefault="00B83441" w:rsidP="00B83441">
      <w:pPr>
        <w:ind w:left="57" w:right="57"/>
        <w:jc w:val="center"/>
      </w:pPr>
      <w:r>
        <w:rPr>
          <w:rFonts w:ascii="Monotype Corsiva" w:hAnsi="Monotype Corsiva" w:cs="Monotype Corsiva"/>
          <w:b/>
          <w:sz w:val="36"/>
          <w:szCs w:val="36"/>
        </w:rPr>
        <w:t>Курортный комплекс «Морская звезда»</w:t>
      </w:r>
      <w:r>
        <w:rPr>
          <w:rFonts w:ascii="Georgia" w:hAnsi="Georgia" w:cs="Georgia"/>
          <w:sz w:val="44"/>
          <w:szCs w:val="44"/>
        </w:rPr>
        <w:t xml:space="preserve"> </w:t>
      </w:r>
    </w:p>
    <w:p w:rsidR="00B83441" w:rsidRDefault="00B83441" w:rsidP="00B83441">
      <w:pPr>
        <w:ind w:left="-284" w:right="57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Monotype Corsiva" w:hAnsi="Monotype Corsiva" w:cs="Monotype Corsiva"/>
          <w:b/>
          <w:sz w:val="32"/>
          <w:szCs w:val="32"/>
        </w:rPr>
        <w:t>п. Лазаревское</w:t>
      </w:r>
    </w:p>
    <w:p w:rsidR="00B83441" w:rsidRDefault="00B83441" w:rsidP="00B83441">
      <w:pPr>
        <w:ind w:left="57" w:right="57"/>
      </w:pPr>
      <w:r>
        <w:rPr>
          <w:i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Курортный комплекс «Морская звезда»   расположен на Лазаревском взморье – одном из самых экологически благополучных районов Черноморского побережья в центре пос. Лазаревское, в 100 м </w:t>
      </w:r>
      <w:proofErr w:type="gramStart"/>
      <w:r>
        <w:rPr>
          <w:sz w:val="24"/>
          <w:szCs w:val="24"/>
        </w:rPr>
        <w:t>от ж</w:t>
      </w:r>
      <w:proofErr w:type="gramEnd"/>
      <w:r>
        <w:rPr>
          <w:sz w:val="24"/>
          <w:szCs w:val="24"/>
        </w:rPr>
        <w:t xml:space="preserve">/д вокзала, в 200 м. от моря. На территории несколько спальных корпусов, три кафе, тренажерный зал, парикмахерская, пункты продажи экскурсионных билетов. </w:t>
      </w:r>
      <w:proofErr w:type="gramStart"/>
      <w:r>
        <w:rPr>
          <w:sz w:val="24"/>
          <w:szCs w:val="24"/>
        </w:rPr>
        <w:t xml:space="preserve">На территории комплекса располагаются: аквапарк и два дельфинария, океанариум «Тропическая Амазонка», развлекательный центр «Дельфин (океанариум, боулинг, бильярд, кальян-бар), детский городок аттракционов (Луна-парк); </w:t>
      </w:r>
      <w:proofErr w:type="spellStart"/>
      <w:r>
        <w:rPr>
          <w:sz w:val="24"/>
          <w:szCs w:val="24"/>
        </w:rPr>
        <w:t>пингвинарий</w:t>
      </w:r>
      <w:proofErr w:type="spellEnd"/>
      <w:r>
        <w:rPr>
          <w:sz w:val="24"/>
          <w:szCs w:val="24"/>
        </w:rPr>
        <w:t>; «Макдоналдс».</w:t>
      </w:r>
      <w:proofErr w:type="gramEnd"/>
      <w:r>
        <w:rPr>
          <w:sz w:val="24"/>
          <w:szCs w:val="24"/>
        </w:rPr>
        <w:t xml:space="preserve"> Работает НИИ </w:t>
      </w:r>
      <w:proofErr w:type="spellStart"/>
      <w:r>
        <w:rPr>
          <w:sz w:val="24"/>
          <w:szCs w:val="24"/>
        </w:rPr>
        <w:t>нейроортопедии</w:t>
      </w:r>
      <w:proofErr w:type="spellEnd"/>
      <w:r>
        <w:rPr>
          <w:sz w:val="24"/>
          <w:szCs w:val="24"/>
        </w:rPr>
        <w:t xml:space="preserve"> и восстановительной медицины.</w:t>
      </w:r>
    </w:p>
    <w:p w:rsidR="00B83441" w:rsidRDefault="00B83441" w:rsidP="00B83441">
      <w:pPr>
        <w:ind w:left="57" w:right="57"/>
      </w:pPr>
      <w:r>
        <w:rPr>
          <w:b/>
          <w:sz w:val="24"/>
          <w:szCs w:val="24"/>
        </w:rPr>
        <w:t xml:space="preserve">           </w:t>
      </w:r>
      <w:proofErr w:type="gramStart"/>
      <w:r>
        <w:rPr>
          <w:b/>
          <w:sz w:val="24"/>
          <w:szCs w:val="24"/>
        </w:rPr>
        <w:t>Пляж:</w:t>
      </w:r>
      <w:r>
        <w:rPr>
          <w:sz w:val="24"/>
          <w:szCs w:val="24"/>
        </w:rPr>
        <w:t xml:space="preserve"> общекурортный оборудованный, в 200 метрах (мелкая галька), все виды морских развлечений: лодки, катамараны, акваланги, водные мотоциклы, прокат пляжного оборудования</w:t>
      </w:r>
      <w:proofErr w:type="gramEnd"/>
    </w:p>
    <w:p w:rsidR="00B83441" w:rsidRDefault="00B83441" w:rsidP="00B83441">
      <w:pPr>
        <w:ind w:left="57" w:right="57"/>
      </w:pPr>
      <w:r>
        <w:rPr>
          <w:b/>
          <w:sz w:val="24"/>
          <w:szCs w:val="24"/>
        </w:rPr>
        <w:t xml:space="preserve">          Размещение: Корпус №3</w:t>
      </w:r>
      <w:r>
        <w:rPr>
          <w:sz w:val="24"/>
          <w:szCs w:val="24"/>
        </w:rPr>
        <w:t xml:space="preserve"> (7-ми этажный). Номера 2-х и 3-х местные с удобствами (душ, санузел, телевизор, холодильник, кондиционер). Номера 2-х и 3-х местные в мансарде с удобствами (душ, санузел, телевизор, холодильник), общее кондиционирование, окно «</w:t>
      </w:r>
      <w:proofErr w:type="spellStart"/>
      <w:r>
        <w:rPr>
          <w:sz w:val="24"/>
          <w:szCs w:val="24"/>
        </w:rPr>
        <w:t>Велюкс</w:t>
      </w:r>
      <w:proofErr w:type="spellEnd"/>
      <w:r>
        <w:rPr>
          <w:sz w:val="24"/>
          <w:szCs w:val="24"/>
        </w:rPr>
        <w:t>» в крыше.</w:t>
      </w:r>
    </w:p>
    <w:p w:rsidR="00B83441" w:rsidRDefault="00B83441" w:rsidP="00B83441">
      <w:pPr>
        <w:ind w:left="57" w:right="57"/>
      </w:pPr>
      <w:r>
        <w:t xml:space="preserve">          </w:t>
      </w:r>
      <w:r>
        <w:rPr>
          <w:b/>
          <w:sz w:val="24"/>
          <w:szCs w:val="24"/>
        </w:rPr>
        <w:t xml:space="preserve">Оплата за детей: </w:t>
      </w:r>
      <w:r>
        <w:rPr>
          <w:sz w:val="24"/>
          <w:szCs w:val="24"/>
        </w:rPr>
        <w:t>без предоставления отдельного места</w:t>
      </w:r>
      <w:r>
        <w:rPr>
          <w:b/>
        </w:rPr>
        <w:t xml:space="preserve"> </w:t>
      </w:r>
      <w:r>
        <w:rPr>
          <w:sz w:val="24"/>
          <w:szCs w:val="24"/>
        </w:rPr>
        <w:t>дети до 5лет- 150 руб./</w:t>
      </w:r>
      <w:proofErr w:type="spellStart"/>
      <w:r>
        <w:rPr>
          <w:sz w:val="24"/>
          <w:szCs w:val="24"/>
        </w:rPr>
        <w:t>сут</w:t>
      </w:r>
      <w:proofErr w:type="spellEnd"/>
      <w:r>
        <w:rPr>
          <w:sz w:val="24"/>
          <w:szCs w:val="24"/>
        </w:rPr>
        <w:t>. (коммунальные услуги); скидки детям до 12 лет при размещении на основном месте (см. табл.).</w:t>
      </w:r>
    </w:p>
    <w:p w:rsidR="00B83441" w:rsidRDefault="00B83441" w:rsidP="00B83441">
      <w:pPr>
        <w:ind w:left="57" w:right="57"/>
        <w:jc w:val="center"/>
        <w:rPr>
          <w:b/>
          <w:sz w:val="24"/>
          <w:szCs w:val="24"/>
        </w:rPr>
      </w:pPr>
    </w:p>
    <w:p w:rsidR="00B83441" w:rsidRDefault="00B83441" w:rsidP="00B83441">
      <w:pPr>
        <w:ind w:left="57" w:right="57"/>
        <w:jc w:val="center"/>
      </w:pPr>
      <w:r>
        <w:rPr>
          <w:b/>
          <w:sz w:val="24"/>
          <w:szCs w:val="24"/>
        </w:rPr>
        <w:t>Стоимость путевки на одного человека без питания, руб.</w:t>
      </w:r>
    </w:p>
    <w:p w:rsidR="00B83441" w:rsidRDefault="00B83441" w:rsidP="00B83441">
      <w:pPr>
        <w:ind w:left="57" w:right="57"/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763"/>
        <w:gridCol w:w="2064"/>
        <w:gridCol w:w="1985"/>
        <w:gridCol w:w="1984"/>
      </w:tblGrid>
      <w:tr w:rsidR="00B83441" w:rsidTr="00B83441">
        <w:trPr>
          <w:trHeight w:val="46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Срок пребывания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Кол.</w:t>
            </w:r>
          </w:p>
          <w:p w:rsidR="00B83441" w:rsidRDefault="00B83441">
            <w:pPr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дней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Отъезд из Перми / Прибытие в Пермь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ind w:right="57"/>
              <w:jc w:val="center"/>
            </w:pPr>
            <w:r>
              <w:rPr>
                <w:b/>
                <w:sz w:val="22"/>
                <w:szCs w:val="22"/>
              </w:rPr>
              <w:t>2-х местные</w:t>
            </w:r>
          </w:p>
          <w:p w:rsidR="00B83441" w:rsidRDefault="00B83441">
            <w:pPr>
              <w:ind w:right="57"/>
              <w:jc w:val="center"/>
            </w:pPr>
            <w:r>
              <w:rPr>
                <w:b/>
                <w:sz w:val="22"/>
                <w:szCs w:val="22"/>
              </w:rPr>
              <w:t>номера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ind w:right="57"/>
              <w:jc w:val="center"/>
            </w:pPr>
            <w:r>
              <w:rPr>
                <w:b/>
                <w:sz w:val="22"/>
                <w:szCs w:val="22"/>
              </w:rPr>
              <w:t>3-х местные</w:t>
            </w:r>
          </w:p>
          <w:p w:rsidR="00B83441" w:rsidRDefault="00B83441">
            <w:pPr>
              <w:ind w:right="57"/>
              <w:jc w:val="center"/>
            </w:pPr>
            <w:r>
              <w:rPr>
                <w:b/>
                <w:sz w:val="22"/>
                <w:szCs w:val="22"/>
              </w:rPr>
              <w:t>номера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441" w:rsidRDefault="00B83441">
            <w:pPr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Мансарда</w:t>
            </w:r>
          </w:p>
        </w:tc>
      </w:tr>
      <w:tr w:rsidR="00B83441" w:rsidTr="00B83441">
        <w:trPr>
          <w:trHeight w:val="54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441" w:rsidRDefault="00B83441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441" w:rsidRDefault="00B83441">
            <w:pPr>
              <w:suppressAutoHyphens w:val="0"/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3441" w:rsidRDefault="00B83441">
            <w:pPr>
              <w:suppressAutoHyphens w:val="0"/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ind w:right="57"/>
              <w:jc w:val="center"/>
            </w:pPr>
            <w:r>
              <w:rPr>
                <w:b/>
                <w:sz w:val="22"/>
                <w:szCs w:val="22"/>
              </w:rPr>
              <w:t>Взрослые / дети          до 12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Взрослые / дети до 12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441" w:rsidRDefault="00B83441">
            <w:pPr>
              <w:ind w:right="57"/>
            </w:pPr>
            <w:r>
              <w:rPr>
                <w:b/>
                <w:sz w:val="22"/>
                <w:szCs w:val="22"/>
              </w:rPr>
              <w:t xml:space="preserve">2-х </w:t>
            </w:r>
            <w:proofErr w:type="spellStart"/>
            <w:r>
              <w:rPr>
                <w:b/>
                <w:sz w:val="22"/>
                <w:szCs w:val="22"/>
              </w:rPr>
              <w:t>мест</w:t>
            </w:r>
            <w:proofErr w:type="gramStart"/>
            <w:r>
              <w:rPr>
                <w:b/>
                <w:sz w:val="22"/>
                <w:szCs w:val="22"/>
              </w:rPr>
              <w:t>.н</w:t>
            </w:r>
            <w:proofErr w:type="gramEnd"/>
            <w:r>
              <w:rPr>
                <w:b/>
                <w:sz w:val="22"/>
                <w:szCs w:val="22"/>
              </w:rPr>
              <w:t>омер</w:t>
            </w:r>
            <w:proofErr w:type="spellEnd"/>
            <w:r>
              <w:rPr>
                <w:b/>
                <w:sz w:val="22"/>
                <w:szCs w:val="22"/>
              </w:rPr>
              <w:t>/</w:t>
            </w:r>
          </w:p>
          <w:p w:rsidR="00B83441" w:rsidRDefault="00B83441">
            <w:pPr>
              <w:ind w:right="57"/>
            </w:pPr>
            <w:r>
              <w:rPr>
                <w:b/>
                <w:sz w:val="22"/>
                <w:szCs w:val="22"/>
              </w:rPr>
              <w:t xml:space="preserve">3-х </w:t>
            </w:r>
            <w:proofErr w:type="spellStart"/>
            <w:r>
              <w:rPr>
                <w:b/>
                <w:sz w:val="22"/>
                <w:szCs w:val="22"/>
              </w:rPr>
              <w:t>мест</w:t>
            </w:r>
            <w:proofErr w:type="gramStart"/>
            <w:r>
              <w:rPr>
                <w:b/>
                <w:sz w:val="22"/>
                <w:szCs w:val="22"/>
              </w:rPr>
              <w:t>.н</w:t>
            </w:r>
            <w:proofErr w:type="gramEnd"/>
            <w:r>
              <w:rPr>
                <w:b/>
                <w:sz w:val="22"/>
                <w:szCs w:val="22"/>
              </w:rPr>
              <w:t>омер</w:t>
            </w:r>
            <w:proofErr w:type="spellEnd"/>
          </w:p>
        </w:tc>
      </w:tr>
      <w:tr w:rsidR="00B83441" w:rsidTr="00B8344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10.06 – 19.06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07.06 / 22.06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9300 / 8100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8600 / 7500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8400 / 7500</w:t>
            </w:r>
          </w:p>
        </w:tc>
      </w:tr>
      <w:tr w:rsidR="00B83441" w:rsidTr="00B8344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20.06 – 29.06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17.06 / 02.07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12900 / 10900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10800 / 9250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10400 / 9100</w:t>
            </w:r>
          </w:p>
        </w:tc>
      </w:tr>
      <w:tr w:rsidR="00B83441" w:rsidTr="00B8344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30.06 – 09.07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27.06 / 12.07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13350 / 11300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11100 / 9500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10650 / 9300</w:t>
            </w:r>
          </w:p>
        </w:tc>
      </w:tr>
      <w:tr w:rsidR="00B83441" w:rsidTr="00B8344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10.07 – 19.07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07.07 / 22.07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14450 / 12200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11900 / 10150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11250 / 10100</w:t>
            </w:r>
          </w:p>
        </w:tc>
      </w:tr>
      <w:tr w:rsidR="00B83441" w:rsidTr="00B8344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20.07 – 29.07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17.07 / 01.08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15800 / 13300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12900 / 10900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12000 / 11100</w:t>
            </w:r>
          </w:p>
        </w:tc>
      </w:tr>
      <w:tr w:rsidR="00B83441" w:rsidTr="00B8344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30.07 – 08.08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27.07 / 11.08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15800 / 13300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12900 / 10900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12000 / 11100</w:t>
            </w:r>
          </w:p>
        </w:tc>
      </w:tr>
      <w:tr w:rsidR="00B83441" w:rsidTr="00B8344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09.08 – 18.08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06.08 / 21.08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15800 / 13300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12900 / 10900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12000 / 11100</w:t>
            </w:r>
          </w:p>
        </w:tc>
      </w:tr>
      <w:tr w:rsidR="00B83441" w:rsidTr="00B8344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19.08 – 28.08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16.08 / 31.08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14800 / 12400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12250 / 10400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11100 / 10200</w:t>
            </w:r>
          </w:p>
        </w:tc>
      </w:tr>
      <w:tr w:rsidR="00B83441" w:rsidTr="00B8344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29.08 – 07.09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26.08 / 10.09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12800 / 7750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10900 / 9300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9300 / 8400</w:t>
            </w:r>
          </w:p>
        </w:tc>
      </w:tr>
      <w:tr w:rsidR="00B83441" w:rsidTr="00B8344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08.09 – 17.09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05.09 /20.09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11800 / 10000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15300 / 9100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8900 / 8100</w:t>
            </w:r>
          </w:p>
        </w:tc>
      </w:tr>
      <w:tr w:rsidR="00B83441" w:rsidTr="00B8344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18.09 – 27.09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15.09 / 30.09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8400 / 7300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7500 / 6600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441" w:rsidRDefault="00B83441">
            <w:pPr>
              <w:spacing w:before="57" w:after="57" w:line="360" w:lineRule="auto"/>
              <w:ind w:left="57" w:right="57"/>
              <w:jc w:val="center"/>
            </w:pPr>
            <w:r>
              <w:rPr>
                <w:b/>
                <w:sz w:val="22"/>
                <w:szCs w:val="22"/>
              </w:rPr>
              <w:t>7500 /7000</w:t>
            </w:r>
          </w:p>
        </w:tc>
      </w:tr>
    </w:tbl>
    <w:p w:rsidR="00B83441" w:rsidRDefault="00B83441" w:rsidP="00B83441">
      <w:pPr>
        <w:ind w:left="57" w:right="57"/>
      </w:pPr>
      <w:r>
        <w:rPr>
          <w:b/>
          <w:sz w:val="22"/>
          <w:szCs w:val="22"/>
        </w:rPr>
        <w:t xml:space="preserve">В стоимость путевки входит: </w:t>
      </w:r>
      <w:r>
        <w:rPr>
          <w:sz w:val="22"/>
          <w:szCs w:val="22"/>
        </w:rPr>
        <w:t>проживание в номерах выбранной категории</w:t>
      </w:r>
    </w:p>
    <w:p w:rsidR="00B83441" w:rsidRDefault="00B83441" w:rsidP="00B83441">
      <w:pPr>
        <w:ind w:left="57" w:right="57"/>
      </w:pPr>
      <w:r>
        <w:rPr>
          <w:b/>
          <w:sz w:val="22"/>
          <w:szCs w:val="22"/>
        </w:rPr>
        <w:t>Дополнительное место (раскладушка</w:t>
      </w:r>
      <w:r>
        <w:rPr>
          <w:sz w:val="22"/>
          <w:szCs w:val="22"/>
        </w:rPr>
        <w:t>) для детей до 12 лет во всех номерах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250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сут</w:t>
      </w:r>
      <w:proofErr w:type="spellEnd"/>
      <w:r>
        <w:rPr>
          <w:sz w:val="22"/>
          <w:szCs w:val="22"/>
        </w:rPr>
        <w:t>.</w:t>
      </w:r>
    </w:p>
    <w:p w:rsidR="00B83441" w:rsidRDefault="00B83441" w:rsidP="00B83441">
      <w:pPr>
        <w:ind w:left="57" w:right="57"/>
      </w:pPr>
      <w:r>
        <w:rPr>
          <w:b/>
          <w:sz w:val="22"/>
          <w:szCs w:val="22"/>
        </w:rPr>
        <w:t xml:space="preserve">Дополнительно оплачивается: </w:t>
      </w:r>
      <w:r>
        <w:rPr>
          <w:sz w:val="22"/>
          <w:szCs w:val="22"/>
        </w:rPr>
        <w:t xml:space="preserve">проезд поездом Пермь-Адлер до ст. </w:t>
      </w:r>
      <w:proofErr w:type="spellStart"/>
      <w:r>
        <w:rPr>
          <w:sz w:val="22"/>
          <w:szCs w:val="22"/>
        </w:rPr>
        <w:t>Лазаревская</w:t>
      </w:r>
      <w:proofErr w:type="spellEnd"/>
      <w:r>
        <w:rPr>
          <w:sz w:val="22"/>
          <w:szCs w:val="22"/>
        </w:rPr>
        <w:t xml:space="preserve"> и страховка от несчастного случая.</w:t>
      </w:r>
      <w:r>
        <w:rPr>
          <w:rFonts w:ascii="Georgia" w:hAnsi="Georgia" w:cs="Georgia"/>
          <w:sz w:val="24"/>
          <w:szCs w:val="24"/>
        </w:rPr>
        <w:t xml:space="preserve"> </w:t>
      </w:r>
    </w:p>
    <w:bookmarkEnd w:id="0"/>
    <w:p w:rsidR="00017566" w:rsidRDefault="00017566"/>
    <w:sectPr w:rsidR="00017566" w:rsidSect="00B834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56"/>
    <w:rsid w:val="00017566"/>
    <w:rsid w:val="00805F56"/>
    <w:rsid w:val="00B8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3441"/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3441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2019-04-05T08:44:00Z</dcterms:created>
  <dcterms:modified xsi:type="dcterms:W3CDTF">2019-04-05T08:45:00Z</dcterms:modified>
</cp:coreProperties>
</file>