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38" w:rsidRPr="00796B38" w:rsidRDefault="00796B38" w:rsidP="00796B38">
      <w:pPr>
        <w:suppressAutoHyphens/>
        <w:autoSpaceDN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kern w:val="3"/>
          <w:sz w:val="28"/>
          <w:szCs w:val="28"/>
          <w:lang w:eastAsia="zh-CN"/>
        </w:rPr>
      </w:pPr>
      <w:r w:rsidRPr="00796B38">
        <w:rPr>
          <w:rFonts w:ascii="Bookman Old Style" w:eastAsia="Times New Roman" w:hAnsi="Bookman Old Style" w:cs="Bookman Old Style"/>
          <w:b/>
          <w:kern w:val="3"/>
          <w:sz w:val="28"/>
          <w:szCs w:val="28"/>
          <w:lang w:eastAsia="zh-CN"/>
        </w:rPr>
        <w:t>ОТДЫХ ЛЕТОМ 2019 г.</w:t>
      </w:r>
    </w:p>
    <w:p w:rsidR="00796B38" w:rsidRPr="00796B38" w:rsidRDefault="00796B38" w:rsidP="00796B38">
      <w:pPr>
        <w:suppressAutoHyphens/>
        <w:autoSpaceDN w:val="0"/>
        <w:spacing w:after="0" w:line="240" w:lineRule="auto"/>
        <w:jc w:val="center"/>
        <w:rPr>
          <w:rFonts w:ascii="Monotype Corsiva" w:eastAsia="Times New Roman" w:hAnsi="Monotype Corsiva" w:cs="Monotype Corsiva"/>
          <w:b/>
          <w:kern w:val="3"/>
          <w:sz w:val="32"/>
          <w:szCs w:val="32"/>
          <w:lang w:eastAsia="zh-CN"/>
        </w:rPr>
      </w:pPr>
      <w:r w:rsidRPr="00796B38">
        <w:rPr>
          <w:rFonts w:ascii="Monotype Corsiva" w:eastAsia="Times New Roman" w:hAnsi="Monotype Corsiva" w:cs="Monotype Corsiva"/>
          <w:b/>
          <w:kern w:val="3"/>
          <w:sz w:val="32"/>
          <w:szCs w:val="32"/>
          <w:lang w:eastAsia="zh-CN"/>
        </w:rPr>
        <w:t>Летний оздоровительный комплекс</w:t>
      </w:r>
    </w:p>
    <w:p w:rsidR="00796B38" w:rsidRPr="00796B38" w:rsidRDefault="00796B38" w:rsidP="00796B3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"/>
          <w:sz w:val="28"/>
          <w:szCs w:val="20"/>
          <w:lang w:eastAsia="zh-CN"/>
        </w:rPr>
      </w:pPr>
      <w:r w:rsidRPr="00796B38">
        <w:rPr>
          <w:rFonts w:ascii="Monotype Corsiva" w:eastAsia="Monotype Corsiva" w:hAnsi="Monotype Corsiva" w:cs="Monotype Corsiva"/>
          <w:b/>
          <w:kern w:val="3"/>
          <w:sz w:val="36"/>
          <w:szCs w:val="36"/>
          <w:lang w:eastAsia="zh-CN"/>
        </w:rPr>
        <w:t xml:space="preserve"> </w:t>
      </w:r>
      <w:r w:rsidRPr="00796B38">
        <w:rPr>
          <w:rFonts w:ascii="Monotype Corsiva" w:eastAsia="Times New Roman" w:hAnsi="Monotype Corsiva" w:cs="Monotype Corsiva"/>
          <w:b/>
          <w:kern w:val="3"/>
          <w:sz w:val="36"/>
          <w:szCs w:val="36"/>
          <w:lang w:eastAsia="zh-CN"/>
        </w:rPr>
        <w:t>«Екатерина» г.</w:t>
      </w:r>
      <w:r w:rsidRPr="00796B38">
        <w:rPr>
          <w:rFonts w:ascii="Monotype Corsiva" w:eastAsia="Times New Roman" w:hAnsi="Monotype Corsiva" w:cs="Monotype Corsiva"/>
          <w:b/>
          <w:iCs/>
          <w:kern w:val="3"/>
          <w:sz w:val="36"/>
          <w:szCs w:val="36"/>
          <w:lang w:eastAsia="zh-CN"/>
        </w:rPr>
        <w:t xml:space="preserve"> Анапа, Джемете</w:t>
      </w:r>
    </w:p>
    <w:p w:rsidR="00796B38" w:rsidRPr="00796B38" w:rsidRDefault="00796B38" w:rsidP="00796B38">
      <w:pPr>
        <w:widowControl w:val="0"/>
        <w:suppressAutoHyphens/>
        <w:autoSpaceDN w:val="0"/>
        <w:spacing w:after="0" w:line="274" w:lineRule="exact"/>
        <w:ind w:left="-284" w:right="160" w:firstLine="568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796B3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 xml:space="preserve">Летний оздоровительный комплекс «Екатерина» </w:t>
      </w:r>
      <w:r w:rsidRPr="00796B3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расположен в первой курортной зоне Джемете, в 10 минутах ходьбы до рынка Джемете. Оздоровительный комплекс «Екатерина» может одновременно принять до 300 человек.</w:t>
      </w:r>
    </w:p>
    <w:p w:rsidR="00796B38" w:rsidRPr="00796B38" w:rsidRDefault="00796B38" w:rsidP="00796B38">
      <w:pPr>
        <w:widowControl w:val="0"/>
        <w:suppressAutoHyphens/>
        <w:autoSpaceDN w:val="0"/>
        <w:spacing w:after="0" w:line="274" w:lineRule="exact"/>
        <w:ind w:left="-284" w:right="160" w:firstLine="568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796B3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Размещение: однокомнатные и двухкомнатные номера с удобствами</w:t>
      </w:r>
      <w:r w:rsidRPr="00796B3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(санузел, душ, телевизор, холодильник, сплит-система) на 2 человека в стационарных корпусах 2, 3. 6, 7, 8; однокомнатные 3-х и 4-х местные номера в корпусе 5, с удобствами  на этаже.</w:t>
      </w:r>
    </w:p>
    <w:p w:rsidR="00796B38" w:rsidRPr="00796B38" w:rsidRDefault="00796B38" w:rsidP="00796B38">
      <w:pPr>
        <w:widowControl w:val="0"/>
        <w:suppressAutoHyphens/>
        <w:autoSpaceDN w:val="0"/>
        <w:spacing w:after="0" w:line="274" w:lineRule="exact"/>
        <w:ind w:left="-284" w:right="160" w:firstLine="568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796B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Питание</w:t>
      </w:r>
      <w:r w:rsidRPr="00796B3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 завтрак  в собственной столовой.</w:t>
      </w:r>
    </w:p>
    <w:p w:rsidR="00796B38" w:rsidRPr="00796B38" w:rsidRDefault="00796B38" w:rsidP="00796B38">
      <w:pPr>
        <w:widowControl w:val="0"/>
        <w:suppressAutoHyphens/>
        <w:autoSpaceDN w:val="0"/>
        <w:spacing w:after="0" w:line="274" w:lineRule="exact"/>
        <w:ind w:left="-284" w:right="160" w:firstLine="568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796B3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Пляж: городской, песчаный,  в 100 м от оздоровительного комплекса.</w:t>
      </w:r>
    </w:p>
    <w:p w:rsidR="00796B38" w:rsidRPr="00796B38" w:rsidRDefault="00796B38" w:rsidP="00796B38">
      <w:pPr>
        <w:widowControl w:val="0"/>
        <w:suppressAutoHyphens/>
        <w:autoSpaceDN w:val="0"/>
        <w:spacing w:after="0" w:line="274" w:lineRule="exact"/>
        <w:ind w:left="-284" w:right="160" w:firstLine="568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796B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Территория</w:t>
      </w:r>
      <w:r w:rsidRPr="00796B3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пансионата огорожена и охраняема. </w:t>
      </w:r>
      <w:proofErr w:type="gramStart"/>
      <w:r w:rsidRPr="00796B3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На территории имеются:  сауна с бассейном, теннисный корт, бильярд, настольный теннис, волейбольная площадка, детский городок, открытый плавательный взрослый и детский бассейны, бар, столовая, охраняемая автостоянка.</w:t>
      </w:r>
      <w:proofErr w:type="gramEnd"/>
    </w:p>
    <w:p w:rsidR="00796B38" w:rsidRPr="00796B38" w:rsidRDefault="00796B38" w:rsidP="00796B38">
      <w:pPr>
        <w:widowControl w:val="0"/>
        <w:suppressAutoHyphens/>
        <w:autoSpaceDN w:val="0"/>
        <w:spacing w:after="0" w:line="274" w:lineRule="exact"/>
        <w:ind w:left="-284" w:right="160" w:firstLine="568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796B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Скидки</w:t>
      </w:r>
      <w:r w:rsidRPr="00796B3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 дети до 5 лет без места и без питания – бесплатно; дети 5-12 лет и взрослые на дополнительном месте без питания (питание можно оплатить на месте: завтрак 250руб., обед 400руб., ужин 300руб.)</w:t>
      </w:r>
    </w:p>
    <w:p w:rsidR="00796B38" w:rsidRPr="00796B38" w:rsidRDefault="00796B38" w:rsidP="00796B38">
      <w:pPr>
        <w:widowControl w:val="0"/>
        <w:suppressAutoHyphens/>
        <w:autoSpaceDN w:val="0"/>
        <w:spacing w:after="0" w:line="274" w:lineRule="exact"/>
        <w:ind w:right="160" w:firstLine="6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96B3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796B38" w:rsidRPr="00796B38" w:rsidRDefault="00796B38" w:rsidP="00796B38">
      <w:pPr>
        <w:keepNext/>
        <w:keepLines/>
        <w:widowControl w:val="0"/>
        <w:suppressAutoHyphens/>
        <w:autoSpaceDN w:val="0"/>
        <w:spacing w:after="0" w:line="280" w:lineRule="exact"/>
        <w:ind w:left="60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bookmarkStart w:id="0" w:name="bookmark2"/>
      <w:bookmarkEnd w:id="0"/>
      <w:r w:rsidRPr="00796B3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       Стоимость путевки на одного человека с завтраком, руб.</w:t>
      </w:r>
    </w:p>
    <w:p w:rsidR="00796B38" w:rsidRPr="00796B38" w:rsidRDefault="00796B38" w:rsidP="00796B38">
      <w:pPr>
        <w:keepNext/>
        <w:keepLines/>
        <w:widowControl w:val="0"/>
        <w:suppressAutoHyphens/>
        <w:autoSpaceDN w:val="0"/>
        <w:spacing w:after="0" w:line="280" w:lineRule="exact"/>
        <w:ind w:left="60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tbl>
      <w:tblPr>
        <w:tblW w:w="1021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703"/>
        <w:gridCol w:w="1620"/>
        <w:gridCol w:w="1362"/>
        <w:gridCol w:w="1134"/>
        <w:gridCol w:w="1134"/>
        <w:gridCol w:w="1275"/>
        <w:gridCol w:w="1428"/>
      </w:tblGrid>
      <w:tr w:rsidR="00796B38" w:rsidRPr="00796B38" w:rsidTr="00796B38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Срок пребывания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proofErr w:type="spellStart"/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Кол</w:t>
            </w:r>
            <w:proofErr w:type="gramStart"/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.с</w:t>
            </w:r>
            <w:proofErr w:type="gramEnd"/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ут</w:t>
            </w:r>
            <w:proofErr w:type="spellEnd"/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Отъезд / прибытие (Пермь)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Номера однокомнатные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Номера двухкомнатные</w:t>
            </w:r>
          </w:p>
        </w:tc>
      </w:tr>
      <w:tr w:rsidR="00796B38" w:rsidRPr="00796B38" w:rsidTr="00796B38">
        <w:trPr>
          <w:trHeight w:val="49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6B38" w:rsidRPr="00796B38" w:rsidRDefault="00796B38" w:rsidP="00796B38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6B38" w:rsidRPr="00796B38" w:rsidRDefault="00796B38" w:rsidP="00796B38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6B38" w:rsidRPr="00796B38" w:rsidRDefault="00796B38" w:rsidP="00796B38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 xml:space="preserve">Корпус 5 </w:t>
            </w: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уд</w:t>
            </w:r>
            <w:proofErr w:type="gramStart"/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  <w:proofErr w:type="gramEnd"/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н</w:t>
            </w:r>
            <w:proofErr w:type="gramEnd"/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а этаже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Корпус</w:t>
            </w:r>
          </w:p>
          <w:p w:rsidR="00796B38" w:rsidRPr="00796B38" w:rsidRDefault="00796B38" w:rsidP="00796B38">
            <w:pPr>
              <w:widowControl w:val="0"/>
              <w:suppressAutoHyphens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2, 3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Корпус</w:t>
            </w:r>
          </w:p>
          <w:p w:rsidR="00796B38" w:rsidRPr="00796B38" w:rsidRDefault="00796B38" w:rsidP="00796B38">
            <w:pPr>
              <w:widowControl w:val="0"/>
              <w:suppressAutoHyphens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6, 8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Корпус</w:t>
            </w:r>
          </w:p>
          <w:p w:rsidR="00796B38" w:rsidRPr="00796B38" w:rsidRDefault="00796B38" w:rsidP="00796B38">
            <w:pPr>
              <w:widowControl w:val="0"/>
              <w:suppressAutoHyphens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2, 3, 4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Корпус</w:t>
            </w:r>
          </w:p>
          <w:p w:rsidR="00796B38" w:rsidRPr="00796B38" w:rsidRDefault="00796B38" w:rsidP="00796B38">
            <w:pPr>
              <w:widowControl w:val="0"/>
              <w:suppressAutoHyphens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6, 7</w:t>
            </w:r>
          </w:p>
        </w:tc>
      </w:tr>
      <w:tr w:rsidR="00796B38" w:rsidRPr="00796B38" w:rsidTr="00796B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13.06 – 23.06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10.06 / 26.06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14750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15200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16550</w:t>
            </w:r>
          </w:p>
        </w:tc>
      </w:tr>
      <w:tr w:rsidR="00796B38" w:rsidRPr="00796B38" w:rsidTr="00796B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23.06 – 03.07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20.06 / 06.07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10700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12860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15100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15560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16900</w:t>
            </w:r>
          </w:p>
        </w:tc>
      </w:tr>
      <w:tr w:rsidR="00796B38" w:rsidRPr="00796B38" w:rsidTr="00796B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03.07 – 13.07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30.06 / 16.07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14300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16550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18350</w:t>
            </w:r>
          </w:p>
        </w:tc>
      </w:tr>
      <w:tr w:rsidR="00796B38" w:rsidRPr="00796B38" w:rsidTr="00796B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13.07 – 23.07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10.07 / 26.07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14300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16550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18350</w:t>
            </w:r>
          </w:p>
        </w:tc>
      </w:tr>
      <w:tr w:rsidR="00796B38" w:rsidRPr="00796B38" w:rsidTr="00796B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23.07 – 02.08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20.07 / 05.08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14300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16550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18350</w:t>
            </w:r>
          </w:p>
        </w:tc>
      </w:tr>
      <w:tr w:rsidR="00796B38" w:rsidRPr="00796B38" w:rsidTr="00796B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02.08 – 11.08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30.07 / 14.08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10650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13250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15280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15680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16800</w:t>
            </w:r>
          </w:p>
        </w:tc>
      </w:tr>
      <w:tr w:rsidR="00796B38" w:rsidRPr="00796B38" w:rsidTr="00796B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11.08 – 21.08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08.08 / 24.08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14300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16550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18350</w:t>
            </w:r>
          </w:p>
        </w:tc>
      </w:tr>
      <w:tr w:rsidR="00796B38" w:rsidRPr="00796B38" w:rsidTr="00796B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21.08 – 31.08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18.08 / 03.09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14300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16550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17000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18350</w:t>
            </w:r>
          </w:p>
        </w:tc>
      </w:tr>
      <w:tr w:rsidR="00796B38" w:rsidRPr="00796B38" w:rsidTr="00796B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31.08 – 09.09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28.08 / 12.09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13850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14250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15450</w:t>
            </w:r>
          </w:p>
        </w:tc>
      </w:tr>
      <w:tr w:rsidR="00796B38" w:rsidRPr="00796B38" w:rsidTr="00796B3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09.09 – 30.09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06.09 / 03.10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Arial Unicode MS"/>
                <w:b/>
                <w:bCs/>
                <w:kern w:val="3"/>
                <w:lang w:eastAsia="zh-CN" w:bidi="hi-IN"/>
              </w:rPr>
              <w:t>14750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>14050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38" w:rsidRPr="00796B38" w:rsidRDefault="00796B38" w:rsidP="00796B38">
            <w:pPr>
              <w:widowControl w:val="0"/>
              <w:suppressAutoHyphens/>
              <w:autoSpaceDN w:val="0"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</w:pPr>
            <w:r w:rsidRPr="00796B38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>16550</w:t>
            </w:r>
          </w:p>
        </w:tc>
      </w:tr>
    </w:tbl>
    <w:p w:rsidR="00796B38" w:rsidRPr="00796B38" w:rsidRDefault="00796B38" w:rsidP="00796B38">
      <w:pPr>
        <w:widowControl w:val="0"/>
        <w:suppressAutoHyphens/>
        <w:autoSpaceDN w:val="0"/>
        <w:spacing w:after="0" w:line="280" w:lineRule="exact"/>
        <w:ind w:left="4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796B38">
        <w:rPr>
          <w:rFonts w:ascii="Times New Roman" w:eastAsia="Times New Roman" w:hAnsi="Times New Roman" w:cs="Arial Unicode MS"/>
          <w:b/>
          <w:bCs/>
          <w:kern w:val="3"/>
          <w:lang w:eastAsia="zh-CN"/>
        </w:rPr>
        <w:t xml:space="preserve">В стоимость путевки входит: </w:t>
      </w:r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>проживание в номере, завтрак, пользование  бассейном и пляжем.</w:t>
      </w:r>
    </w:p>
    <w:p w:rsidR="00796B38" w:rsidRPr="00796B38" w:rsidRDefault="00796B38" w:rsidP="00796B38">
      <w:pPr>
        <w:widowControl w:val="0"/>
        <w:suppressAutoHyphens/>
        <w:autoSpaceDN w:val="0"/>
        <w:spacing w:after="0" w:line="280" w:lineRule="exact"/>
        <w:ind w:left="40" w:right="-23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796B38">
        <w:rPr>
          <w:rFonts w:ascii="Times New Roman" w:eastAsia="Times New Roman" w:hAnsi="Times New Roman" w:cs="Arial Unicode MS"/>
          <w:b/>
          <w:bCs/>
          <w:kern w:val="3"/>
          <w:lang w:eastAsia="zh-CN"/>
        </w:rPr>
        <w:t xml:space="preserve">Стоимость дополнительного места (без завтрака):                                                                                   </w:t>
      </w:r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 xml:space="preserve"> детское  (все номера) - 4</w:t>
      </w:r>
      <w:r w:rsidRPr="00796B38">
        <w:rPr>
          <w:rFonts w:ascii="Times New Roman" w:eastAsia="Times New Roman" w:hAnsi="Times New Roman" w:cs="Arial Unicode MS"/>
          <w:b/>
          <w:bCs/>
          <w:kern w:val="3"/>
          <w:lang w:eastAsia="zh-CN"/>
        </w:rPr>
        <w:t>00</w:t>
      </w:r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 xml:space="preserve"> </w:t>
      </w:r>
      <w:proofErr w:type="spellStart"/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>руб</w:t>
      </w:r>
      <w:proofErr w:type="spellEnd"/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>/</w:t>
      </w:r>
      <w:proofErr w:type="spellStart"/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>сут</w:t>
      </w:r>
      <w:proofErr w:type="spellEnd"/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 xml:space="preserve"> в корп. 2,3,4  и </w:t>
      </w:r>
      <w:r w:rsidRPr="00796B38">
        <w:rPr>
          <w:rFonts w:ascii="Times New Roman" w:eastAsia="Times New Roman" w:hAnsi="Times New Roman" w:cs="Arial Unicode MS"/>
          <w:b/>
          <w:bCs/>
          <w:kern w:val="3"/>
          <w:lang w:eastAsia="zh-CN"/>
        </w:rPr>
        <w:t xml:space="preserve">500 </w:t>
      </w:r>
      <w:proofErr w:type="spellStart"/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>руб</w:t>
      </w:r>
      <w:proofErr w:type="spellEnd"/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>/</w:t>
      </w:r>
      <w:proofErr w:type="spellStart"/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>сут</w:t>
      </w:r>
      <w:proofErr w:type="spellEnd"/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 xml:space="preserve"> в корп. 6,7,8;                                                                                                                               взрослое (двухкомнатные номера)- </w:t>
      </w:r>
      <w:r w:rsidRPr="00796B38">
        <w:rPr>
          <w:rFonts w:ascii="Times New Roman" w:eastAsia="Times New Roman" w:hAnsi="Times New Roman" w:cs="Arial Unicode MS"/>
          <w:b/>
          <w:bCs/>
          <w:kern w:val="3"/>
          <w:lang w:eastAsia="zh-CN"/>
        </w:rPr>
        <w:t>800</w:t>
      </w:r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 xml:space="preserve"> </w:t>
      </w:r>
      <w:proofErr w:type="spellStart"/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>руб</w:t>
      </w:r>
      <w:proofErr w:type="spellEnd"/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>/</w:t>
      </w:r>
      <w:proofErr w:type="spellStart"/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>сут</w:t>
      </w:r>
      <w:proofErr w:type="spellEnd"/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 xml:space="preserve">  в корп.2,3,4  и </w:t>
      </w:r>
      <w:r w:rsidRPr="00796B38">
        <w:rPr>
          <w:rFonts w:ascii="Times New Roman" w:eastAsia="Times New Roman" w:hAnsi="Times New Roman" w:cs="Arial Unicode MS"/>
          <w:b/>
          <w:bCs/>
          <w:kern w:val="3"/>
          <w:lang w:eastAsia="zh-CN"/>
        </w:rPr>
        <w:t xml:space="preserve">900 </w:t>
      </w:r>
      <w:proofErr w:type="spellStart"/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>руб</w:t>
      </w:r>
      <w:proofErr w:type="spellEnd"/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>/</w:t>
      </w:r>
      <w:proofErr w:type="spellStart"/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>сут</w:t>
      </w:r>
      <w:proofErr w:type="spellEnd"/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 xml:space="preserve"> в корп. 6,7.</w:t>
      </w:r>
    </w:p>
    <w:p w:rsidR="00796B38" w:rsidRPr="00796B38" w:rsidRDefault="00796B38" w:rsidP="00796B38">
      <w:pPr>
        <w:widowControl w:val="0"/>
        <w:suppressAutoHyphens/>
        <w:autoSpaceDN w:val="0"/>
        <w:spacing w:after="0" w:line="280" w:lineRule="exact"/>
        <w:ind w:left="4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796B38">
        <w:rPr>
          <w:rFonts w:ascii="Times New Roman" w:eastAsia="Times New Roman" w:hAnsi="Times New Roman" w:cs="Arial Unicode MS"/>
          <w:b/>
          <w:bCs/>
          <w:kern w:val="3"/>
          <w:lang w:eastAsia="zh-CN"/>
        </w:rPr>
        <w:t xml:space="preserve">Дополнительно оплачивается: </w:t>
      </w:r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>проезд до места отдыха и обратно;</w:t>
      </w:r>
    </w:p>
    <w:p w:rsidR="00796B38" w:rsidRPr="00796B38" w:rsidRDefault="00796B38" w:rsidP="00796B38">
      <w:pPr>
        <w:widowControl w:val="0"/>
        <w:suppressAutoHyphens/>
        <w:autoSpaceDN w:val="0"/>
        <w:spacing w:after="0" w:line="280" w:lineRule="exact"/>
        <w:ind w:left="40"/>
        <w:rPr>
          <w:rFonts w:ascii="Times New Roman" w:eastAsia="Times New Roman" w:hAnsi="Times New Roman" w:cs="Arial Unicode MS"/>
          <w:bCs/>
          <w:kern w:val="3"/>
          <w:lang w:eastAsia="zh-CN"/>
        </w:rPr>
      </w:pPr>
      <w:r w:rsidRPr="00796B38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                                                         </w:t>
      </w:r>
      <w:r w:rsidRPr="00796B38">
        <w:rPr>
          <w:rFonts w:ascii="Times New Roman" w:eastAsia="Times New Roman" w:hAnsi="Times New Roman" w:cs="Arial Unicode MS"/>
          <w:bCs/>
          <w:kern w:val="3"/>
          <w:lang w:eastAsia="zh-CN"/>
        </w:rPr>
        <w:t>трансфер и страховка от несчастного случая.</w:t>
      </w:r>
    </w:p>
    <w:p w:rsidR="00822E54" w:rsidRDefault="00822E54">
      <w:bookmarkStart w:id="1" w:name="_GoBack"/>
      <w:bookmarkEnd w:id="1"/>
    </w:p>
    <w:sectPr w:rsidR="0082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89"/>
    <w:rsid w:val="00796B38"/>
    <w:rsid w:val="00822E54"/>
    <w:rsid w:val="00D4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Company>diakov.net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2019-04-05T09:05:00Z</dcterms:created>
  <dcterms:modified xsi:type="dcterms:W3CDTF">2019-04-05T09:05:00Z</dcterms:modified>
</cp:coreProperties>
</file>